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B76E" w14:textId="77777777" w:rsidR="00547F5E" w:rsidRDefault="00547F5E" w:rsidP="00547F5E">
      <w:r>
        <w:t>Curso profissionalizante de Refrigeração, Instalação de Ar-Condicionado e Câmara Fria</w:t>
      </w:r>
    </w:p>
    <w:p w14:paraId="3E1D9ADA" w14:textId="77777777" w:rsidR="00547F5E" w:rsidRDefault="00547F5E" w:rsidP="00547F5E">
      <w:r>
        <w:t>06/11 a 18/12 (aulas aos sábados)</w:t>
      </w:r>
    </w:p>
    <w:p w14:paraId="10CA7743" w14:textId="77777777" w:rsidR="00547F5E" w:rsidRDefault="00547F5E" w:rsidP="00547F5E">
      <w:r>
        <w:t>60 horas/aula</w:t>
      </w:r>
    </w:p>
    <w:p w14:paraId="424E058E" w14:textId="77777777" w:rsidR="00547F5E" w:rsidRDefault="00547F5E" w:rsidP="00547F5E"/>
    <w:p w14:paraId="4637E59D" w14:textId="77777777" w:rsidR="00547F5E" w:rsidRDefault="00547F5E" w:rsidP="00547F5E">
      <w:r>
        <w:t>Curso profissionalizante de Refrigeração e Instalação de Ar-Condicionado</w:t>
      </w:r>
    </w:p>
    <w:p w14:paraId="69708762" w14:textId="77777777" w:rsidR="00547F5E" w:rsidRDefault="00547F5E" w:rsidP="00547F5E">
      <w:r>
        <w:t>25/10 a 11/11 (segunda à quinta-feira - turno: noite)</w:t>
      </w:r>
    </w:p>
    <w:p w14:paraId="71F670DB" w14:textId="1D06A228" w:rsidR="00786883" w:rsidRDefault="00547F5E" w:rsidP="00547F5E">
      <w:r>
        <w:t>40 horas/aula</w:t>
      </w:r>
    </w:p>
    <w:sectPr w:rsidR="00786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2A"/>
    <w:rsid w:val="0054432A"/>
    <w:rsid w:val="00547F5E"/>
    <w:rsid w:val="00857EEC"/>
    <w:rsid w:val="00A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E12C8-8317-4FF2-9F5E-F5ADD7FF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2</cp:revision>
  <dcterms:created xsi:type="dcterms:W3CDTF">2021-09-13T14:17:00Z</dcterms:created>
  <dcterms:modified xsi:type="dcterms:W3CDTF">2021-09-13T14:17:00Z</dcterms:modified>
</cp:coreProperties>
</file>